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F1" w:rsidRPr="00B969D3" w:rsidRDefault="00D579F1">
      <w:pPr>
        <w:rPr>
          <w:b/>
        </w:rPr>
      </w:pPr>
      <w:r w:rsidRPr="00B969D3">
        <w:rPr>
          <w:b/>
        </w:rPr>
        <w:t>Next S.T.E.P. Café is Open for Business</w:t>
      </w:r>
    </w:p>
    <w:p w:rsidR="00D579F1" w:rsidRPr="00D579F1" w:rsidRDefault="00D579F1"/>
    <w:p w:rsidR="0093417B" w:rsidRDefault="00C14C60" w:rsidP="0093417B">
      <w:pPr>
        <w:jc w:val="left"/>
      </w:pPr>
      <w:r w:rsidRPr="00D579F1">
        <w:rPr>
          <w:rFonts w:ascii="Arial" w:hAnsi="Arial" w:cs="Arial"/>
          <w:noProof/>
          <w:sz w:val="21"/>
          <w:szCs w:val="21"/>
        </w:rPr>
        <w:drawing>
          <wp:anchor distT="0" distB="0" distL="114300" distR="114300" simplePos="0" relativeHeight="251659264" behindDoc="1" locked="0" layoutInCell="1" allowOverlap="1" wp14:anchorId="04DC2D94" wp14:editId="0DCD4A0E">
            <wp:simplePos x="0" y="0"/>
            <wp:positionH relativeFrom="column">
              <wp:posOffset>-35560</wp:posOffset>
            </wp:positionH>
            <wp:positionV relativeFrom="paragraph">
              <wp:posOffset>3286760</wp:posOffset>
            </wp:positionV>
            <wp:extent cx="2762250" cy="2073275"/>
            <wp:effectExtent l="0" t="0" r="0" b="3175"/>
            <wp:wrapThrough wrapText="bothSides">
              <wp:wrapPolygon edited="0">
                <wp:start x="0" y="0"/>
                <wp:lineTo x="0" y="21435"/>
                <wp:lineTo x="21451" y="21435"/>
                <wp:lineTo x="21451" y="0"/>
                <wp:lineTo x="0" y="0"/>
              </wp:wrapPolygon>
            </wp:wrapThrough>
            <wp:docPr id="4" name="Picture 4" descr="http://nextsteptransition.weebly.com/uploads/1/6/7/6/16763062/781690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xtsteptransition.weebly.com/uploads/1/6/7/6/16763062/7816902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2F">
        <w:rPr>
          <w:noProof/>
        </w:rPr>
        <w:drawing>
          <wp:anchor distT="0" distB="0" distL="114300" distR="114300" simplePos="0" relativeHeight="251658240" behindDoc="1" locked="0" layoutInCell="1" allowOverlap="1" wp14:anchorId="751846B6" wp14:editId="3F5D99A5">
            <wp:simplePos x="0" y="0"/>
            <wp:positionH relativeFrom="column">
              <wp:posOffset>2723515</wp:posOffset>
            </wp:positionH>
            <wp:positionV relativeFrom="paragraph">
              <wp:posOffset>17780</wp:posOffset>
            </wp:positionV>
            <wp:extent cx="3169285" cy="2143125"/>
            <wp:effectExtent l="0" t="0" r="0" b="9525"/>
            <wp:wrapThrough wrapText="bothSides">
              <wp:wrapPolygon edited="0">
                <wp:start x="0" y="0"/>
                <wp:lineTo x="0" y="21504"/>
                <wp:lineTo x="21423" y="21504"/>
                <wp:lineTo x="21423" y="0"/>
                <wp:lineTo x="0" y="0"/>
              </wp:wrapPolygon>
            </wp:wrapThrough>
            <wp:docPr id="3" name="Picture 3" descr="C:\Users\SMEC\Pictures\store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EC\Pictures\store fr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28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9F1" w:rsidRPr="00D579F1">
        <w:tab/>
        <w:t>The SMEC students at the Next S.T.E.P. Transition program have finally opened the doors to their café</w:t>
      </w:r>
      <w:r w:rsidR="0093417B">
        <w:t xml:space="preserve">.  </w:t>
      </w:r>
      <w:r w:rsidR="00D579F1" w:rsidRPr="00D579F1">
        <w:t xml:space="preserve"> </w:t>
      </w:r>
      <w:r w:rsidR="0093417B">
        <w:t>April 8</w:t>
      </w:r>
      <w:r w:rsidR="0093417B" w:rsidRPr="0093417B">
        <w:rPr>
          <w:vertAlign w:val="superscript"/>
        </w:rPr>
        <w:t>th</w:t>
      </w:r>
      <w:r w:rsidR="0093417B">
        <w:t xml:space="preserve"> was the opening day for the public to come in and have a refreshing cup of coffee or try a tasty morning pastry.  The students at the program have bee</w:t>
      </w:r>
      <w:r w:rsidR="006511B4">
        <w:t>n working on their café project</w:t>
      </w:r>
      <w:r w:rsidR="0093417B">
        <w:t xml:space="preserve"> for many months.  They were set with a task to brainstorm an</w:t>
      </w:r>
      <w:r w:rsidR="006511B4">
        <w:t xml:space="preserve"> </w:t>
      </w:r>
      <w:r w:rsidR="0093417B">
        <w:t xml:space="preserve"> idea for a business that they could run from the store front of the building.  </w:t>
      </w:r>
      <w:r w:rsidR="0093417B" w:rsidRPr="00D579F1">
        <w:t xml:space="preserve">These juniors and sophomores </w:t>
      </w:r>
      <w:r w:rsidR="0093417B">
        <w:t>began</w:t>
      </w:r>
      <w:r w:rsidR="0093417B" w:rsidRPr="00D579F1">
        <w:t xml:space="preserve"> </w:t>
      </w:r>
      <w:r w:rsidR="0093417B">
        <w:t>creating their business plan</w:t>
      </w:r>
      <w:r w:rsidR="0093417B" w:rsidRPr="00D579F1">
        <w:t xml:space="preserve"> </w:t>
      </w:r>
      <w:r w:rsidR="0093417B">
        <w:t>in</w:t>
      </w:r>
      <w:r w:rsidR="0093417B" w:rsidRPr="00D579F1">
        <w:t xml:space="preserve"> November</w:t>
      </w:r>
      <w:r w:rsidR="0093417B">
        <w:t xml:space="preserve"> and presented </w:t>
      </w:r>
      <w:r w:rsidR="006511B4">
        <w:t>their plan t</w:t>
      </w:r>
      <w:r w:rsidR="0093417B">
        <w:t>o members of the school board back in February.  The students created long and short term goals for their business, contacted local newspapers inquiring about advertising costs, and researched prices for items needed to run their café.  They have spent the last month budgeting, ordering, and preparing the building for their new endeavor</w:t>
      </w:r>
      <w:r w:rsidR="00062EB3">
        <w:t xml:space="preserve"> and were excited to finally be open and serving the community. Along with coffee and pastries the store</w:t>
      </w:r>
      <w:r w:rsidR="0091019F">
        <w:t xml:space="preserve"> will be selling Rebel gear and</w:t>
      </w:r>
      <w:r w:rsidR="0089457D">
        <w:t xml:space="preserve"> Southland Arts </w:t>
      </w:r>
      <w:r w:rsidR="0091019F">
        <w:t xml:space="preserve">t-shirts for the school district.  </w:t>
      </w:r>
    </w:p>
    <w:p w:rsidR="00062EB3" w:rsidRPr="00D579F1" w:rsidRDefault="00A14C2F" w:rsidP="0093417B">
      <w:pPr>
        <w:jc w:val="left"/>
      </w:pPr>
      <w:r>
        <w:rPr>
          <w:noProof/>
        </w:rPr>
        <mc:AlternateContent>
          <mc:Choice Requires="wps">
            <w:drawing>
              <wp:anchor distT="0" distB="0" distL="114300" distR="114300" simplePos="0" relativeHeight="251661312" behindDoc="1" locked="0" layoutInCell="0" allowOverlap="1" wp14:anchorId="36F309B7" wp14:editId="24C873F2">
                <wp:simplePos x="0" y="0"/>
                <wp:positionH relativeFrom="page">
                  <wp:posOffset>5103495</wp:posOffset>
                </wp:positionH>
                <wp:positionV relativeFrom="page">
                  <wp:posOffset>6858000</wp:posOffset>
                </wp:positionV>
                <wp:extent cx="1670685" cy="2062480"/>
                <wp:effectExtent l="38100" t="38100" r="43815" b="33020"/>
                <wp:wrapThrough wrapText="bothSides">
                  <wp:wrapPolygon edited="0">
                    <wp:start x="-493" y="-399"/>
                    <wp:lineTo x="-493" y="21746"/>
                    <wp:lineTo x="21920" y="21746"/>
                    <wp:lineTo x="21920" y="-399"/>
                    <wp:lineTo x="-493" y="-399"/>
                  </wp:wrapPolygon>
                </wp:wrapThrough>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0624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4C2F" w:rsidRPr="00A14C2F" w:rsidRDefault="00A14C2F" w:rsidP="00A14C2F">
                            <w:pPr>
                              <w:rPr>
                                <w:rFonts w:eastAsiaTheme="majorEastAsia"/>
                                <w:b/>
                                <w:i/>
                                <w:iCs/>
                                <w:u w:val="single"/>
                              </w:rPr>
                            </w:pPr>
                            <w:r w:rsidRPr="00A14C2F">
                              <w:rPr>
                                <w:rFonts w:eastAsiaTheme="majorEastAsia"/>
                                <w:b/>
                                <w:i/>
                                <w:iCs/>
                                <w:u w:val="single"/>
                              </w:rPr>
                              <w:t>Menu</w:t>
                            </w:r>
                          </w:p>
                          <w:p w:rsidR="00A14C2F" w:rsidRPr="00A14C2F" w:rsidRDefault="00A14C2F" w:rsidP="00A14C2F">
                            <w:pPr>
                              <w:rPr>
                                <w:rFonts w:eastAsiaTheme="majorEastAsia"/>
                                <w:i/>
                                <w:iCs/>
                              </w:rPr>
                            </w:pPr>
                            <w:r w:rsidRPr="00A14C2F">
                              <w:rPr>
                                <w:rFonts w:eastAsiaTheme="majorEastAsia"/>
                                <w:i/>
                                <w:iCs/>
                              </w:rPr>
                              <w:t>Bagel $2.25</w:t>
                            </w:r>
                          </w:p>
                          <w:p w:rsidR="00A14C2F" w:rsidRPr="00A14C2F" w:rsidRDefault="00A14C2F" w:rsidP="00A14C2F">
                            <w:pPr>
                              <w:rPr>
                                <w:rFonts w:eastAsiaTheme="majorEastAsia"/>
                                <w:i/>
                                <w:iCs/>
                              </w:rPr>
                            </w:pPr>
                            <w:r w:rsidRPr="00A14C2F">
                              <w:rPr>
                                <w:rFonts w:eastAsiaTheme="majorEastAsia"/>
                                <w:i/>
                                <w:iCs/>
                              </w:rPr>
                              <w:t>English Muffin $2.25</w:t>
                            </w:r>
                          </w:p>
                          <w:p w:rsidR="00A14C2F" w:rsidRPr="00A14C2F" w:rsidRDefault="00A14C2F" w:rsidP="00A14C2F">
                            <w:pPr>
                              <w:rPr>
                                <w:rFonts w:eastAsiaTheme="majorEastAsia"/>
                                <w:i/>
                                <w:iCs/>
                              </w:rPr>
                            </w:pPr>
                            <w:r w:rsidRPr="00A14C2F">
                              <w:rPr>
                                <w:rFonts w:eastAsiaTheme="majorEastAsia"/>
                                <w:i/>
                                <w:iCs/>
                              </w:rPr>
                              <w:t>Small pastry $.50</w:t>
                            </w:r>
                          </w:p>
                          <w:p w:rsidR="00A14C2F" w:rsidRPr="00A14C2F" w:rsidRDefault="00A14C2F" w:rsidP="00A14C2F">
                            <w:pPr>
                              <w:rPr>
                                <w:rFonts w:eastAsiaTheme="majorEastAsia"/>
                                <w:i/>
                                <w:iCs/>
                              </w:rPr>
                            </w:pPr>
                            <w:r w:rsidRPr="00A14C2F">
                              <w:rPr>
                                <w:rFonts w:eastAsiaTheme="majorEastAsia"/>
                                <w:i/>
                                <w:iCs/>
                              </w:rPr>
                              <w:t>Milk $1.00</w:t>
                            </w:r>
                          </w:p>
                          <w:p w:rsidR="00A14C2F" w:rsidRPr="00A14C2F" w:rsidRDefault="00A14C2F" w:rsidP="00A14C2F">
                            <w:pPr>
                              <w:rPr>
                                <w:rFonts w:eastAsiaTheme="majorEastAsia"/>
                                <w:i/>
                                <w:iCs/>
                              </w:rPr>
                            </w:pPr>
                            <w:r w:rsidRPr="00A14C2F">
                              <w:rPr>
                                <w:rFonts w:eastAsiaTheme="majorEastAsia"/>
                                <w:i/>
                                <w:iCs/>
                              </w:rPr>
                              <w:t>Coffee $1.00</w:t>
                            </w:r>
                          </w:p>
                          <w:p w:rsidR="00A14C2F" w:rsidRPr="00A14C2F" w:rsidRDefault="00A14C2F" w:rsidP="00A14C2F">
                            <w:pPr>
                              <w:rPr>
                                <w:rFonts w:eastAsiaTheme="majorEastAsia"/>
                                <w:i/>
                                <w:iCs/>
                              </w:rPr>
                            </w:pPr>
                            <w:r w:rsidRPr="00A14C2F">
                              <w:rPr>
                                <w:rFonts w:eastAsiaTheme="majorEastAsia"/>
                                <w:i/>
                                <w:iCs/>
                              </w:rPr>
                              <w:t>Coffee to Go $1.25</w:t>
                            </w:r>
                          </w:p>
                          <w:p w:rsidR="00A14C2F" w:rsidRPr="00A14C2F" w:rsidRDefault="00A14C2F" w:rsidP="00A14C2F">
                            <w:pPr>
                              <w:rPr>
                                <w:rFonts w:eastAsiaTheme="majorEastAsia"/>
                                <w:i/>
                                <w:iCs/>
                              </w:rPr>
                            </w:pPr>
                            <w:r w:rsidRPr="00A14C2F">
                              <w:rPr>
                                <w:rFonts w:eastAsiaTheme="majorEastAsia"/>
                                <w:i/>
                                <w:iCs/>
                              </w:rPr>
                              <w:t>Iced Coffee $1.00</w:t>
                            </w:r>
                          </w:p>
                          <w:p w:rsidR="00A14C2F" w:rsidRPr="00A14C2F" w:rsidRDefault="00A14C2F" w:rsidP="00A14C2F">
                            <w:pPr>
                              <w:rPr>
                                <w:rFonts w:eastAsiaTheme="majorEastAsia"/>
                                <w:i/>
                                <w:iCs/>
                              </w:rPr>
                            </w:pPr>
                            <w:r w:rsidRPr="00A14C2F">
                              <w:rPr>
                                <w:rFonts w:eastAsiaTheme="majorEastAsia"/>
                                <w:i/>
                                <w:iCs/>
                              </w:rPr>
                              <w:t>Orange Juice $1.00</w:t>
                            </w:r>
                          </w:p>
                          <w:p w:rsidR="00A14C2F" w:rsidRPr="00A14C2F" w:rsidRDefault="00A14C2F" w:rsidP="00A14C2F">
                            <w:pPr>
                              <w:rPr>
                                <w:rFonts w:eastAsiaTheme="majorEastAsia"/>
                                <w:i/>
                                <w:iCs/>
                              </w:rPr>
                            </w:pPr>
                            <w:r w:rsidRPr="00A14C2F">
                              <w:rPr>
                                <w:rFonts w:eastAsiaTheme="majorEastAsia"/>
                                <w:i/>
                                <w:iCs/>
                              </w:rPr>
                              <w:t>Hot Tea $1.00</w:t>
                            </w:r>
                          </w:p>
                          <w:p w:rsidR="00A14C2F" w:rsidRDefault="00A14C2F">
                            <w:pPr>
                              <w:spacing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85pt;margin-top:540pt;width:131.55pt;height:16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2ulgIAACg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" o:allowincell="f" filled="f" strokecolor="#622423" strokeweight="6pt">
                <v:stroke linestyle="thickThin"/>
                <v:textbox inset="10.8pt,7.2pt,10.8pt,7.2pt">
                  <w:txbxContent>
                    <w:p w:rsidR="00A14C2F" w:rsidRPr="00A14C2F" w:rsidRDefault="00A14C2F" w:rsidP="00A14C2F">
                      <w:pPr>
                        <w:rPr>
                          <w:rFonts w:eastAsiaTheme="majorEastAsia"/>
                          <w:b/>
                          <w:i/>
                          <w:iCs/>
                          <w:u w:val="single"/>
                        </w:rPr>
                      </w:pPr>
                      <w:r w:rsidRPr="00A14C2F">
                        <w:rPr>
                          <w:rFonts w:eastAsiaTheme="majorEastAsia"/>
                          <w:b/>
                          <w:i/>
                          <w:iCs/>
                          <w:u w:val="single"/>
                        </w:rPr>
                        <w:t>Menu</w:t>
                      </w:r>
                    </w:p>
                    <w:p w:rsidR="00A14C2F" w:rsidRPr="00A14C2F" w:rsidRDefault="00A14C2F" w:rsidP="00A14C2F">
                      <w:pPr>
                        <w:rPr>
                          <w:rFonts w:eastAsiaTheme="majorEastAsia"/>
                          <w:i/>
                          <w:iCs/>
                        </w:rPr>
                      </w:pPr>
                      <w:r w:rsidRPr="00A14C2F">
                        <w:rPr>
                          <w:rFonts w:eastAsiaTheme="majorEastAsia"/>
                          <w:i/>
                          <w:iCs/>
                        </w:rPr>
                        <w:t>Bagel $2.25</w:t>
                      </w:r>
                    </w:p>
                    <w:p w:rsidR="00A14C2F" w:rsidRPr="00A14C2F" w:rsidRDefault="00A14C2F" w:rsidP="00A14C2F">
                      <w:pPr>
                        <w:rPr>
                          <w:rFonts w:eastAsiaTheme="majorEastAsia"/>
                          <w:i/>
                          <w:iCs/>
                        </w:rPr>
                      </w:pPr>
                      <w:r w:rsidRPr="00A14C2F">
                        <w:rPr>
                          <w:rFonts w:eastAsiaTheme="majorEastAsia"/>
                          <w:i/>
                          <w:iCs/>
                        </w:rPr>
                        <w:t>English Muffin $2.25</w:t>
                      </w:r>
                    </w:p>
                    <w:p w:rsidR="00A14C2F" w:rsidRPr="00A14C2F" w:rsidRDefault="00A14C2F" w:rsidP="00A14C2F">
                      <w:pPr>
                        <w:rPr>
                          <w:rFonts w:eastAsiaTheme="majorEastAsia"/>
                          <w:i/>
                          <w:iCs/>
                        </w:rPr>
                      </w:pPr>
                      <w:r w:rsidRPr="00A14C2F">
                        <w:rPr>
                          <w:rFonts w:eastAsiaTheme="majorEastAsia"/>
                          <w:i/>
                          <w:iCs/>
                        </w:rPr>
                        <w:t>Small pastry $.50</w:t>
                      </w:r>
                    </w:p>
                    <w:p w:rsidR="00A14C2F" w:rsidRPr="00A14C2F" w:rsidRDefault="00A14C2F" w:rsidP="00A14C2F">
                      <w:pPr>
                        <w:rPr>
                          <w:rFonts w:eastAsiaTheme="majorEastAsia"/>
                          <w:i/>
                          <w:iCs/>
                        </w:rPr>
                      </w:pPr>
                      <w:r w:rsidRPr="00A14C2F">
                        <w:rPr>
                          <w:rFonts w:eastAsiaTheme="majorEastAsia"/>
                          <w:i/>
                          <w:iCs/>
                        </w:rPr>
                        <w:t>Milk $1.00</w:t>
                      </w:r>
                    </w:p>
                    <w:p w:rsidR="00A14C2F" w:rsidRPr="00A14C2F" w:rsidRDefault="00A14C2F" w:rsidP="00A14C2F">
                      <w:pPr>
                        <w:rPr>
                          <w:rFonts w:eastAsiaTheme="majorEastAsia"/>
                          <w:i/>
                          <w:iCs/>
                        </w:rPr>
                      </w:pPr>
                      <w:r w:rsidRPr="00A14C2F">
                        <w:rPr>
                          <w:rFonts w:eastAsiaTheme="majorEastAsia"/>
                          <w:i/>
                          <w:iCs/>
                        </w:rPr>
                        <w:t>Coffee $1.00</w:t>
                      </w:r>
                    </w:p>
                    <w:p w:rsidR="00A14C2F" w:rsidRPr="00A14C2F" w:rsidRDefault="00A14C2F" w:rsidP="00A14C2F">
                      <w:pPr>
                        <w:rPr>
                          <w:rFonts w:eastAsiaTheme="majorEastAsia"/>
                          <w:i/>
                          <w:iCs/>
                        </w:rPr>
                      </w:pPr>
                      <w:r w:rsidRPr="00A14C2F">
                        <w:rPr>
                          <w:rFonts w:eastAsiaTheme="majorEastAsia"/>
                          <w:i/>
                          <w:iCs/>
                        </w:rPr>
                        <w:t>Coffee to Go $1.25</w:t>
                      </w:r>
                    </w:p>
                    <w:p w:rsidR="00A14C2F" w:rsidRPr="00A14C2F" w:rsidRDefault="00A14C2F" w:rsidP="00A14C2F">
                      <w:pPr>
                        <w:rPr>
                          <w:rFonts w:eastAsiaTheme="majorEastAsia"/>
                          <w:i/>
                          <w:iCs/>
                        </w:rPr>
                      </w:pPr>
                      <w:r w:rsidRPr="00A14C2F">
                        <w:rPr>
                          <w:rFonts w:eastAsiaTheme="majorEastAsia"/>
                          <w:i/>
                          <w:iCs/>
                        </w:rPr>
                        <w:t>Iced Coffee $1.00</w:t>
                      </w:r>
                    </w:p>
                    <w:p w:rsidR="00A14C2F" w:rsidRPr="00A14C2F" w:rsidRDefault="00A14C2F" w:rsidP="00A14C2F">
                      <w:pPr>
                        <w:rPr>
                          <w:rFonts w:eastAsiaTheme="majorEastAsia"/>
                          <w:i/>
                          <w:iCs/>
                        </w:rPr>
                      </w:pPr>
                      <w:r w:rsidRPr="00A14C2F">
                        <w:rPr>
                          <w:rFonts w:eastAsiaTheme="majorEastAsia"/>
                          <w:i/>
                          <w:iCs/>
                        </w:rPr>
                        <w:t>Orange Juice $1.00</w:t>
                      </w:r>
                    </w:p>
                    <w:p w:rsidR="00A14C2F" w:rsidRPr="00A14C2F" w:rsidRDefault="00A14C2F" w:rsidP="00A14C2F">
                      <w:pPr>
                        <w:rPr>
                          <w:rFonts w:eastAsiaTheme="majorEastAsia"/>
                          <w:i/>
                          <w:iCs/>
                        </w:rPr>
                      </w:pPr>
                      <w:r w:rsidRPr="00A14C2F">
                        <w:rPr>
                          <w:rFonts w:eastAsiaTheme="majorEastAsia"/>
                          <w:i/>
                          <w:iCs/>
                        </w:rPr>
                        <w:t>Hot Tea $1.00</w:t>
                      </w:r>
                    </w:p>
                    <w:p w:rsidR="00A14C2F" w:rsidRDefault="00A14C2F">
                      <w:pPr>
                        <w:spacing w:line="360" w:lineRule="auto"/>
                        <w:rPr>
                          <w:rFonts w:asciiTheme="majorHAnsi" w:eastAsiaTheme="majorEastAsia" w:hAnsiTheme="majorHAnsi" w:cstheme="majorBidi"/>
                          <w:i/>
                          <w:iCs/>
                          <w:sz w:val="28"/>
                          <w:szCs w:val="28"/>
                        </w:rPr>
                      </w:pPr>
                    </w:p>
                  </w:txbxContent>
                </v:textbox>
                <w10:wrap type="through" anchorx="page" anchory="page"/>
              </v:shape>
            </w:pict>
          </mc:Fallback>
        </mc:AlternateContent>
      </w:r>
      <w:r w:rsidR="00062EB3">
        <w:tab/>
        <w:t xml:space="preserve">This is the just the first of many business </w:t>
      </w:r>
      <w:r w:rsidR="0089457D">
        <w:t>opportunities</w:t>
      </w:r>
      <w:r w:rsidR="00062EB3">
        <w:t xml:space="preserve"> that the Next S.T.E.P. program hopes to provide to the public</w:t>
      </w:r>
      <w:r w:rsidR="0091019F">
        <w:t xml:space="preserve">.  </w:t>
      </w:r>
      <w:r w:rsidR="0091019F" w:rsidRPr="0091019F">
        <w:t>As the program matures, the site will be used to sell student manufactured merchandise and services. The students will utilize the retail shelves and store windows to display their items and services. The program is designed for high school and 18-21 year old students to access job experiences. Student talents and work skills are assessed and they have an opportunity to learn how to work in a safe environment prior to going into the community. Students also practice life skills and learn how to act appropriately for work.</w:t>
      </w:r>
    </w:p>
    <w:p w:rsidR="0091019F" w:rsidRDefault="0091019F" w:rsidP="003F320E">
      <w:pPr>
        <w:ind w:firstLine="720"/>
        <w:jc w:val="left"/>
      </w:pPr>
      <w:r>
        <w:t xml:space="preserve">The Next S.T.E.P. Café is located in the old Adam’s Drug Store </w:t>
      </w:r>
      <w:r w:rsidRPr="00A14C2F">
        <w:t>building on Highway 56 across from Corky’s gas station.  The coffee shop is open from 8:00am to 10:00 am on school days only.  For more information call 507-582-7798.</w:t>
      </w:r>
      <w:r w:rsidR="00A14C2F" w:rsidRPr="00A14C2F">
        <w:t xml:space="preserve">  Please stop in to support our students and their new business! We are still accepting free</w:t>
      </w:r>
      <w:r w:rsidR="00A14C2F" w:rsidRPr="00C14C60">
        <w:t>-will donations and are looking for chairs to furnish our storefront.</w:t>
      </w:r>
      <w:r w:rsidR="00C14C60" w:rsidRPr="00C14C60">
        <w:t xml:space="preserve">  Gift cards are</w:t>
      </w:r>
      <w:r w:rsidR="00C14C60">
        <w:t xml:space="preserve"> available to purchase for $10 for items in the café only.  The building is open from 8:00am to 3:00pm to except donations and to provide tours of the facility.</w:t>
      </w:r>
      <w:r w:rsidR="00C14C60" w:rsidRPr="00C14C60">
        <w:t xml:space="preserve"> </w:t>
      </w:r>
      <w:bookmarkStart w:id="0" w:name="_GoBack"/>
      <w:bookmarkEnd w:id="0"/>
    </w:p>
    <w:sectPr w:rsidR="0091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F1"/>
    <w:rsid w:val="00062EB3"/>
    <w:rsid w:val="003416B1"/>
    <w:rsid w:val="003F320E"/>
    <w:rsid w:val="005F3EA3"/>
    <w:rsid w:val="006511B4"/>
    <w:rsid w:val="00853E07"/>
    <w:rsid w:val="0089457D"/>
    <w:rsid w:val="00894EFA"/>
    <w:rsid w:val="0091019F"/>
    <w:rsid w:val="0093417B"/>
    <w:rsid w:val="00A14C2F"/>
    <w:rsid w:val="00B848D0"/>
    <w:rsid w:val="00B969D3"/>
    <w:rsid w:val="00BE260A"/>
    <w:rsid w:val="00C14C60"/>
    <w:rsid w:val="00D5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F1"/>
    <w:rPr>
      <w:rFonts w:ascii="Tahoma" w:hAnsi="Tahoma" w:cs="Tahoma"/>
      <w:sz w:val="16"/>
      <w:szCs w:val="16"/>
    </w:rPr>
  </w:style>
  <w:style w:type="character" w:customStyle="1" w:styleId="BalloonTextChar">
    <w:name w:val="Balloon Text Char"/>
    <w:basedOn w:val="DefaultParagraphFont"/>
    <w:link w:val="BalloonText"/>
    <w:uiPriority w:val="99"/>
    <w:semiHidden/>
    <w:rsid w:val="00D57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F1"/>
    <w:rPr>
      <w:rFonts w:ascii="Tahoma" w:hAnsi="Tahoma" w:cs="Tahoma"/>
      <w:sz w:val="16"/>
      <w:szCs w:val="16"/>
    </w:rPr>
  </w:style>
  <w:style w:type="character" w:customStyle="1" w:styleId="BalloonTextChar">
    <w:name w:val="Balloon Text Char"/>
    <w:basedOn w:val="DefaultParagraphFont"/>
    <w:link w:val="BalloonText"/>
    <w:uiPriority w:val="99"/>
    <w:semiHidden/>
    <w:rsid w:val="00D5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dc:creator>
  <cp:lastModifiedBy>Heather Schutte</cp:lastModifiedBy>
  <cp:revision>7</cp:revision>
  <dcterms:created xsi:type="dcterms:W3CDTF">2013-04-12T13:45:00Z</dcterms:created>
  <dcterms:modified xsi:type="dcterms:W3CDTF">2013-04-16T16:14:00Z</dcterms:modified>
</cp:coreProperties>
</file>